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2D" w:rsidRPr="00823E4A" w:rsidRDefault="0093232D" w:rsidP="0093232D">
      <w:pPr>
        <w:jc w:val="center"/>
        <w:rPr>
          <w:rFonts w:ascii="Arial" w:hAnsi="Arial" w:cs="Arial"/>
          <w:b/>
          <w:sz w:val="40"/>
          <w:szCs w:val="40"/>
        </w:rPr>
      </w:pPr>
      <w:r w:rsidRPr="00823E4A">
        <w:rPr>
          <w:rFonts w:ascii="Arial" w:hAnsi="Arial" w:cs="Arial"/>
          <w:b/>
          <w:sz w:val="40"/>
          <w:szCs w:val="40"/>
        </w:rPr>
        <w:t>Privacyverklaring</w:t>
      </w:r>
    </w:p>
    <w:p w:rsidR="0093232D" w:rsidRPr="00823E4A" w:rsidRDefault="0093232D" w:rsidP="0093232D">
      <w:pPr>
        <w:jc w:val="center"/>
        <w:rPr>
          <w:rFonts w:ascii="Arial" w:hAnsi="Arial" w:cs="Arial"/>
          <w:b/>
          <w:sz w:val="40"/>
          <w:szCs w:val="40"/>
        </w:rPr>
      </w:pPr>
      <w:r w:rsidRPr="00823E4A">
        <w:rPr>
          <w:rFonts w:ascii="Arial" w:hAnsi="Arial" w:cs="Arial"/>
          <w:b/>
          <w:sz w:val="40"/>
          <w:szCs w:val="40"/>
        </w:rPr>
        <w:t>voor schietsportverenigingen</w:t>
      </w:r>
    </w:p>
    <w:p w:rsidR="0093232D" w:rsidRPr="00823E4A" w:rsidRDefault="0093232D" w:rsidP="0093232D">
      <w:pPr>
        <w:rPr>
          <w:rFonts w:ascii="Arial" w:hAnsi="Arial" w:cs="Arial"/>
        </w:rPr>
      </w:pPr>
    </w:p>
    <w:p w:rsidR="0093232D" w:rsidRPr="00823E4A" w:rsidRDefault="0093232D" w:rsidP="0093232D">
      <w:pPr>
        <w:rPr>
          <w:rFonts w:ascii="Arial" w:hAnsi="Arial" w:cs="Arial"/>
        </w:rPr>
      </w:pPr>
      <w:r w:rsidRPr="00823E4A">
        <w:rPr>
          <w:rFonts w:ascii="Arial" w:hAnsi="Arial" w:cs="Arial"/>
        </w:rPr>
        <w:t xml:space="preserve">Dit is de privacyverklaring van de </w:t>
      </w:r>
      <w:r w:rsidRPr="00823E4A">
        <w:rPr>
          <w:rFonts w:ascii="Arial" w:hAnsi="Arial" w:cs="Arial"/>
          <w:color w:val="FF0000"/>
          <w:sz w:val="24"/>
          <w:szCs w:val="24"/>
        </w:rPr>
        <w:t>Hoogeveensche Schiet Vereniging</w:t>
      </w:r>
      <w:r w:rsidRPr="00823E4A">
        <w:rPr>
          <w:rFonts w:ascii="Arial" w:hAnsi="Arial" w:cs="Arial"/>
        </w:rPr>
        <w:t xml:space="preserve">, gevestigd in </w:t>
      </w:r>
      <w:r w:rsidRPr="00823E4A">
        <w:rPr>
          <w:rFonts w:ascii="Arial" w:hAnsi="Arial" w:cs="Arial"/>
          <w:color w:val="FF0000"/>
          <w:sz w:val="24"/>
          <w:szCs w:val="24"/>
        </w:rPr>
        <w:t>Hoogeveen</w:t>
      </w:r>
      <w:r w:rsidRPr="00823E4A">
        <w:rPr>
          <w:rFonts w:ascii="Arial" w:hAnsi="Arial" w:cs="Arial"/>
        </w:rPr>
        <w:t xml:space="preserve"> en ingeschreven in het handelsregister van de Kamer van Koophandel onder nummer</w:t>
      </w:r>
      <w:r w:rsidR="00823E4A" w:rsidRPr="00823E4A">
        <w:rPr>
          <w:rFonts w:ascii="Arial" w:hAnsi="Arial" w:cs="Arial"/>
        </w:rPr>
        <w:t xml:space="preserve"> </w:t>
      </w:r>
      <w:r w:rsidR="00823E4A" w:rsidRPr="00823E4A">
        <w:rPr>
          <w:rFonts w:ascii="Arial" w:hAnsi="Arial" w:cs="Arial"/>
          <w:color w:val="FF0000"/>
          <w:sz w:val="24"/>
          <w:szCs w:val="24"/>
        </w:rPr>
        <w:t>4004534</w:t>
      </w:r>
      <w:r w:rsidRPr="00823E4A">
        <w:rPr>
          <w:rFonts w:ascii="Arial" w:hAnsi="Arial" w:cs="Arial"/>
        </w:rPr>
        <w:t xml:space="preserve"> (hierna: ‘de Vereniging’). Deze privacyverklaring omschrijft welke persoonsgegevens de Vereniging mogelijk verwerkt en voor welke doeleinden deze persoonsgegevens worden gebruikt wanneer personen de verenigingswebsite bezoeken of gebruiken.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00"/>
        <w:gridCol w:w="8352"/>
      </w:tblGrid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54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GEBRUIK VAN PERSOONSGEGEVENS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1.1</w:t>
            </w:r>
          </w:p>
        </w:tc>
        <w:tc>
          <w:tcPr>
            <w:tcW w:w="8754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verwerkt (mogelijk) de volgende persoonsgegevens van u indien u: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zich inschrijft voor een evenement, een wedstrijd, een opleiding of een andere activiteit die de Vereniging aanbiedt;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een aankoop doet bij de Vereniging;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zich aanmeldt voor een nieuwsbrief van de Vereniging;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een formulier invult voor enige verenigingsdienst of -informatieverstrekking of een formulier invult waarin u verzoekt contact met de Vereniging op te nemen.</w:t>
            </w:r>
          </w:p>
        </w:tc>
      </w:tr>
      <w:tr w:rsidR="0093232D" w:rsidRPr="00823E4A" w:rsidTr="00CA2AD3">
        <w:tc>
          <w:tcPr>
            <w:tcW w:w="9288" w:type="dxa"/>
            <w:gridSpan w:val="3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1.2</w:t>
            </w:r>
          </w:p>
        </w:tc>
        <w:tc>
          <w:tcPr>
            <w:tcW w:w="8754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verzamelt (mogelijk) de volgende gegevens: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naam;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voornaam;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adres;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e-mailadres;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telefoonnummer;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f.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leeftijd;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g.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geslacht;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functie;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i.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bankrekeningnummer.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1.3</w:t>
            </w:r>
          </w:p>
        </w:tc>
        <w:tc>
          <w:tcPr>
            <w:tcW w:w="8754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kan deze gegevens gebruiken om: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verzoeken van u in behandeling te nemen;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u in te schrijven voor deelname aan een opleiding, wedstrijd, evenement of een andere activiteit van c.q. namens de Vereniging;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dienstverlening aan u te verbeteren;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website van de Vereniging te optimaliseren;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contact met u op te nemen of te onderhouden;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f.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een aanvraag voor een dienst van de Vereniging aan u in behandeling te nemen.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3232D" w:rsidRPr="00823E4A" w:rsidRDefault="0093232D" w:rsidP="0093232D">
      <w:pPr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00"/>
        <w:gridCol w:w="8139"/>
      </w:tblGrid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INFORMATIE WIJZIGING EN BEZWAAR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</w:rPr>
              <w:t>2.1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3B1829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 xml:space="preserve">U kunt contact opnemen met het secretariaat van de Vereniging via telefoonnummer </w:t>
            </w:r>
            <w:r w:rsidR="00823E4A" w:rsidRPr="00823E4A">
              <w:rPr>
                <w:rFonts w:ascii="Arial" w:hAnsi="Arial" w:cs="Arial"/>
                <w:color w:val="FF0000"/>
              </w:rPr>
              <w:t>0610064246</w:t>
            </w:r>
            <w:r w:rsidRPr="00823E4A">
              <w:rPr>
                <w:rFonts w:ascii="Arial" w:hAnsi="Arial" w:cs="Arial"/>
              </w:rPr>
              <w:t xml:space="preserve"> of per e-mail aan </w:t>
            </w:r>
            <w:r w:rsidR="003B1829" w:rsidRPr="003B1829">
              <w:rPr>
                <w:rFonts w:ascii="Arial" w:hAnsi="Arial" w:cs="Arial"/>
                <w:color w:val="FF0000"/>
              </w:rPr>
              <w:t>hsv.hoogeveen@ziggo.nl</w:t>
            </w:r>
            <w:r w:rsidR="00823E4A" w:rsidRPr="003B1829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3B1829">
              <w:rPr>
                <w:rFonts w:ascii="Arial" w:hAnsi="Arial" w:cs="Arial"/>
                <w:color w:val="FF0000"/>
              </w:rPr>
              <w:t xml:space="preserve"> </w:t>
            </w:r>
            <w:r w:rsidRPr="00823E4A">
              <w:rPr>
                <w:rFonts w:ascii="Arial" w:hAnsi="Arial" w:cs="Arial"/>
              </w:rPr>
              <w:t>voor:</w:t>
            </w:r>
            <w:bookmarkStart w:id="0" w:name="_GoBack"/>
            <w:bookmarkEnd w:id="0"/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meer informatie over de wijze waarop de Vereniging persoonsgegevens verwerkt;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vragen naar aanleiding van deze Privacyverklaring;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2.2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U hebt de volgende rechten: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 xml:space="preserve">Het recht van inzage; 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recht op rectificatie;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 xml:space="preserve">Het recht op gegevenswissing; 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recht op beperking van de verwerking;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recht op overdraagbaarheid van de gegevens;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f.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recht om een klacht in te dienen bij de Autoriteit Persoonsgegevens.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2.3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rechten vermeld in § 2.2 a – e kunt u uitoefenen door contact op te nemen met de Vereniging zoals vermeld in § 2.1.</w:t>
            </w:r>
          </w:p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BEVEILIGING VAN UW GEGEVENS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</w:rPr>
              <w:t>3.1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zal uw gegevens uitsluitend gebruiken voor de in deze privacyverklaring genoemde doeleinden en ze niet langer bewaren dan noodzakelijk.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</w:rPr>
              <w:t>3.2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zal adequate technische en organisatorische maatregelen treffen om uw gegevens te beveiligen.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DERDEN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</w:rPr>
              <w:t>4.1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zal uw gegevens niet aan derden, buiten KNSA verband, verstrekken, tenzij u daarvoor uw uitdrukkelijke toestemming hebt gegeven of de Vereniging daartoe verplicht is op grond van de Wet of een rechterlijke uitspraak.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WIJZIGINGEN PRIVACYVERKLARING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5.1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kan voorkomen dat deze verklaring in de toekomst wordt gewijzigd. Wij bevelen daarom aan om deze privacyverklaring regelmatig te blijven raadplegen.</w:t>
            </w:r>
          </w:p>
        </w:tc>
      </w:tr>
    </w:tbl>
    <w:p w:rsidR="0093232D" w:rsidRPr="00823E4A" w:rsidRDefault="0093232D" w:rsidP="0093232D">
      <w:pPr>
        <w:rPr>
          <w:rFonts w:ascii="Arial" w:hAnsi="Arial" w:cs="Arial"/>
        </w:rPr>
      </w:pPr>
    </w:p>
    <w:p w:rsidR="00095EFC" w:rsidRPr="00823E4A" w:rsidRDefault="00095EFC">
      <w:pPr>
        <w:rPr>
          <w:rFonts w:ascii="Arial" w:hAnsi="Arial" w:cs="Arial"/>
        </w:rPr>
      </w:pPr>
    </w:p>
    <w:sectPr w:rsidR="00095EFC" w:rsidRPr="00823E4A" w:rsidSect="00EB5060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E8" w:rsidRDefault="00523AE8">
      <w:pPr>
        <w:spacing w:after="0" w:line="240" w:lineRule="auto"/>
      </w:pPr>
      <w:r>
        <w:separator/>
      </w:r>
    </w:p>
  </w:endnote>
  <w:endnote w:type="continuationSeparator" w:id="0">
    <w:p w:rsidR="00523AE8" w:rsidRDefault="0052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9" w:rsidRPr="009B67F9" w:rsidRDefault="00943C93" w:rsidP="009B67F9">
    <w:pPr>
      <w:pStyle w:val="Voettekst"/>
      <w:jc w:val="center"/>
      <w:rPr>
        <w:sz w:val="18"/>
        <w:szCs w:val="18"/>
      </w:rPr>
    </w:pPr>
    <w:r w:rsidRPr="009B67F9">
      <w:rPr>
        <w:sz w:val="18"/>
        <w:szCs w:val="18"/>
      </w:rPr>
      <w:t>AVG 1.</w:t>
    </w:r>
    <w:r>
      <w:rPr>
        <w:sz w:val="18"/>
        <w:szCs w:val="18"/>
      </w:rPr>
      <w:t>1</w:t>
    </w:r>
    <w:r w:rsidRPr="009B67F9">
      <w:rPr>
        <w:sz w:val="18"/>
        <w:szCs w:val="18"/>
      </w:rPr>
      <w:t xml:space="preserve"> pagina </w:t>
    </w:r>
    <w:r w:rsidRPr="009B67F9">
      <w:rPr>
        <w:sz w:val="18"/>
        <w:szCs w:val="18"/>
      </w:rPr>
      <w:fldChar w:fldCharType="begin"/>
    </w:r>
    <w:r w:rsidRPr="009B67F9">
      <w:rPr>
        <w:sz w:val="18"/>
        <w:szCs w:val="18"/>
      </w:rPr>
      <w:instrText>PAGE   \* MERGEFORMAT</w:instrText>
    </w:r>
    <w:r w:rsidRPr="009B67F9">
      <w:rPr>
        <w:sz w:val="18"/>
        <w:szCs w:val="18"/>
      </w:rPr>
      <w:fldChar w:fldCharType="separate"/>
    </w:r>
    <w:r w:rsidR="003B1829">
      <w:rPr>
        <w:noProof/>
        <w:sz w:val="18"/>
        <w:szCs w:val="18"/>
      </w:rPr>
      <w:t>2</w:t>
    </w:r>
    <w:r w:rsidRPr="009B67F9">
      <w:rPr>
        <w:sz w:val="18"/>
        <w:szCs w:val="18"/>
      </w:rPr>
      <w:fldChar w:fldCharType="end"/>
    </w:r>
    <w:r>
      <w:rPr>
        <w:sz w:val="18"/>
        <w:szCs w:val="18"/>
      </w:rPr>
      <w:t xml:space="preserve"> (oktober 2018)</w:t>
    </w:r>
  </w:p>
  <w:p w:rsidR="009B67F9" w:rsidRDefault="00523AE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E8" w:rsidRDefault="00523AE8">
      <w:pPr>
        <w:spacing w:after="0" w:line="240" w:lineRule="auto"/>
      </w:pPr>
      <w:r>
        <w:separator/>
      </w:r>
    </w:p>
  </w:footnote>
  <w:footnote w:type="continuationSeparator" w:id="0">
    <w:p w:rsidR="00523AE8" w:rsidRDefault="00523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2D"/>
    <w:rsid w:val="00095EFC"/>
    <w:rsid w:val="003B1829"/>
    <w:rsid w:val="00412611"/>
    <w:rsid w:val="00523AE8"/>
    <w:rsid w:val="00823E4A"/>
    <w:rsid w:val="0093232D"/>
    <w:rsid w:val="009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23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232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3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3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23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232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3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3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3</cp:revision>
  <dcterms:created xsi:type="dcterms:W3CDTF">2018-11-11T12:43:00Z</dcterms:created>
  <dcterms:modified xsi:type="dcterms:W3CDTF">2024-01-04T10:06:00Z</dcterms:modified>
</cp:coreProperties>
</file>